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76A" w:rsidRPr="003B476A" w:rsidRDefault="003B476A">
      <w:pPr>
        <w:rPr>
          <w:rFonts w:ascii="黑体" w:eastAsia="黑体" w:hAnsi="黑体" w:hint="eastAsia"/>
          <w:sz w:val="30"/>
          <w:szCs w:val="30"/>
        </w:rPr>
      </w:pPr>
      <w:r w:rsidRPr="003B476A">
        <w:rPr>
          <w:rFonts w:ascii="黑体" w:eastAsia="黑体" w:hAnsi="黑体" w:hint="eastAsia"/>
          <w:sz w:val="30"/>
          <w:szCs w:val="30"/>
        </w:rPr>
        <w:t>附件2：全国大学生金相技能大赛评分标准</w:t>
      </w:r>
      <w:bookmarkStart w:id="0" w:name="_GoBack"/>
      <w:bookmarkEnd w:id="0"/>
    </w:p>
    <w:p w:rsidR="005E2837" w:rsidRDefault="003B476A">
      <w:r>
        <w:rPr>
          <w:noProof/>
        </w:rPr>
        <w:drawing>
          <wp:inline distT="0" distB="0" distL="0" distR="0">
            <wp:extent cx="5274310" cy="7023100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评分标准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2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E28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081" w:rsidRDefault="00FB5081" w:rsidP="003B476A">
      <w:r>
        <w:separator/>
      </w:r>
    </w:p>
  </w:endnote>
  <w:endnote w:type="continuationSeparator" w:id="0">
    <w:p w:rsidR="00FB5081" w:rsidRDefault="00FB5081" w:rsidP="003B4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081" w:rsidRDefault="00FB5081" w:rsidP="003B476A">
      <w:r>
        <w:separator/>
      </w:r>
    </w:p>
  </w:footnote>
  <w:footnote w:type="continuationSeparator" w:id="0">
    <w:p w:rsidR="00FB5081" w:rsidRDefault="00FB5081" w:rsidP="003B4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706"/>
    <w:rsid w:val="003B476A"/>
    <w:rsid w:val="004B0706"/>
    <w:rsid w:val="005E2837"/>
    <w:rsid w:val="00FB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4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47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4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476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B476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B476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4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47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4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476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B476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B47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2021-03-22T04:25:00Z</dcterms:created>
  <dcterms:modified xsi:type="dcterms:W3CDTF">2021-03-22T04:27:00Z</dcterms:modified>
</cp:coreProperties>
</file>