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机械与汽车工程学院山东省机械设计研究院党委入党积极分子基本情况公示表</w:t>
      </w:r>
    </w:p>
    <w:tbl>
      <w:tblPr>
        <w:tblStyle w:val="5"/>
        <w:tblW w:w="4998" w:type="pct"/>
        <w:tblInd w:w="0" w:type="dxa"/>
        <w:tblLayout w:type="autofit"/>
        <w:tblCellMar>
          <w:top w:w="0" w:type="dxa"/>
          <w:left w:w="0" w:type="dxa"/>
          <w:bottom w:w="0" w:type="dxa"/>
          <w:right w:w="0" w:type="dxa"/>
        </w:tblCellMar>
      </w:tblPr>
      <w:tblGrid>
        <w:gridCol w:w="567"/>
        <w:gridCol w:w="1122"/>
        <w:gridCol w:w="607"/>
        <w:gridCol w:w="1433"/>
        <w:gridCol w:w="1089"/>
        <w:gridCol w:w="1125"/>
        <w:gridCol w:w="1458"/>
        <w:gridCol w:w="778"/>
        <w:gridCol w:w="778"/>
        <w:gridCol w:w="778"/>
        <w:gridCol w:w="378"/>
        <w:gridCol w:w="378"/>
        <w:gridCol w:w="378"/>
        <w:gridCol w:w="509"/>
        <w:gridCol w:w="2205"/>
        <w:gridCol w:w="543"/>
        <w:gridCol w:w="561"/>
        <w:gridCol w:w="543"/>
      </w:tblGrid>
      <w:tr>
        <w:tblPrEx>
          <w:tblCellMar>
            <w:top w:w="0" w:type="dxa"/>
            <w:left w:w="0" w:type="dxa"/>
            <w:bottom w:w="0" w:type="dxa"/>
            <w:right w:w="0" w:type="dxa"/>
          </w:tblCellMar>
        </w:tblPrEx>
        <w:trPr>
          <w:trHeight w:val="600"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bookmarkStart w:id="0" w:name="_GoBack"/>
            <w:r>
              <w:rPr>
                <w:rFonts w:hint="default" w:ascii="Times New Roman" w:hAnsi="Times New Roman" w:eastAsia="黑体" w:cs="Times New Roman"/>
                <w:color w:val="000000"/>
                <w:sz w:val="18"/>
                <w:szCs w:val="18"/>
                <w:lang w:bidi="ar"/>
              </w:rPr>
              <w:t>序号</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姓名</w:t>
            </w:r>
          </w:p>
        </w:tc>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性别</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专业班级</w:t>
            </w:r>
            <w:r>
              <w:rPr>
                <w:rFonts w:hint="default" w:ascii="Times New Roman" w:hAnsi="Times New Roman" w:eastAsia="宋体" w:cs="Times New Roman"/>
                <w:color w:val="000000"/>
                <w:kern w:val="0"/>
                <w:sz w:val="18"/>
                <w:szCs w:val="18"/>
                <w:lang w:bidi="ar"/>
              </w:rPr>
              <w:t>/</w:t>
            </w:r>
            <w:r>
              <w:rPr>
                <w:rFonts w:hint="default" w:ascii="Times New Roman" w:hAnsi="Times New Roman" w:eastAsia="黑体" w:cs="Times New Roman"/>
                <w:color w:val="000000"/>
                <w:sz w:val="18"/>
                <w:szCs w:val="18"/>
                <w:lang w:bidi="ar"/>
              </w:rPr>
              <w:t>处室</w:t>
            </w:r>
            <w:r>
              <w:rPr>
                <w:rFonts w:hint="default" w:ascii="Times New Roman" w:hAnsi="Times New Roman" w:eastAsia="宋体" w:cs="Times New Roman"/>
                <w:color w:val="000000"/>
                <w:kern w:val="0"/>
                <w:sz w:val="18"/>
                <w:szCs w:val="18"/>
                <w:lang w:bidi="ar"/>
              </w:rPr>
              <w:t>/</w:t>
            </w:r>
            <w:r>
              <w:rPr>
                <w:rFonts w:hint="default" w:ascii="Times New Roman" w:hAnsi="Times New Roman" w:eastAsia="黑体" w:cs="Times New Roman"/>
                <w:color w:val="000000"/>
                <w:sz w:val="18"/>
                <w:szCs w:val="18"/>
                <w:lang w:bidi="ar"/>
              </w:rPr>
              <w:t>教研室</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职务</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确定时间</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黑体" w:cs="Times New Roman"/>
                <w:color w:val="000000"/>
                <w:sz w:val="18"/>
                <w:szCs w:val="18"/>
                <w:lang w:bidi="ar"/>
              </w:rPr>
              <w:t>征求党内外意见情况（得票数/应到人数，得票数/应到人数）</w:t>
            </w:r>
          </w:p>
        </w:tc>
        <w:tc>
          <w:tcPr>
            <w:tcW w:w="130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学习成绩、奖学金获得情况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其它奖惩</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民族</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学历</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岗位</w:t>
            </w:r>
          </w:p>
        </w:tc>
      </w:tr>
      <w:tr>
        <w:tblPrEx>
          <w:tblCellMar>
            <w:top w:w="0" w:type="dxa"/>
            <w:left w:w="0" w:type="dxa"/>
            <w:bottom w:w="0" w:type="dxa"/>
            <w:right w:w="0" w:type="dxa"/>
          </w:tblCellMar>
        </w:tblPrEx>
        <w:trPr>
          <w:trHeight w:val="280"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一</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二</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三</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四</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五</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六</w:t>
            </w: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黑体" w:cs="Times New Roman"/>
                <w:color w:val="000000"/>
                <w:sz w:val="18"/>
                <w:szCs w:val="18"/>
                <w:lang w:bidi="ar"/>
              </w:rPr>
              <w:t>七</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李怀景</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素质拓展奖</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陈浩霖</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12/39</w:t>
            </w:r>
          </w:p>
          <w:p>
            <w:pPr>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素质拓展奖</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三好学生</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邵贤初</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27/39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徐海洛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毕研豪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周恒耀</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材控19-2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7/31</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1/37</w:t>
            </w:r>
          </w:p>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1/34</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李佳睿</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16/42</w:t>
            </w:r>
          </w:p>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4/34</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王麒栋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4/28</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2/28</w:t>
            </w:r>
          </w:p>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15/34</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第十二届“挑战杯"山东省大学生创新创业计划竞赛省赛银奖</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山东省大学生智能制造大赛一等奖</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山东省大学生机电产品创新设计竞赛二等奖</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山东省大学生电动汽车设计大赛二等奖、山东省大学生科技创新大赛</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校赛二等奖</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校级三好学生</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李东明</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舍长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33/40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9/40</w:t>
            </w:r>
          </w:p>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进步奖</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9/40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马玉莹</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19/40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任宏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4/40</w:t>
            </w:r>
          </w:p>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进步奖</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张志伟</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44/44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付四成</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44/44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14/42 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7/52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闫志豪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44/44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39/42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32/52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王镇冰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1/41     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1/49</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山东省大学生物理竞赛一等奖，全国大学生英语竞赛三等奖</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英语四级证书</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素质拓展奖。</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被评为三好学生，三好学生标兵，优秀班干部，优秀团员，齐鲁工业大学学生代表,校级优秀学生称号。</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王勇超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12/49</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王欣纪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34/41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33/49</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焦建</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33/33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37/41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22/36</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徐俊杰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11/40    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12/37</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李庆浩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8/37</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魏振顺</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机械19-4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7/37</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邹治涛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44/44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35/52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孙梓淇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30/41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37/42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张大骞</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刘国成</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中德19-1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10/41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25/42</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宋洋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袁红太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杨梦雨</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回族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张恩启</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文体委员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李文浩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许鸿耀</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王报谦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生活委员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孟子淳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31/33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于云涛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吴素辉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吴晗</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周国良</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壮族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李佳衡</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赵丝琪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杨智蓉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21/29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王晨玺</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苌汪洋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生活委员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杨明宇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16/29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满族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周生瑞</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材控20-2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15/29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付淑浚</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第六届大学生职业生涯规划大赛优秀奖</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潘松岩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朱嘉琪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心理委员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第三届网页设计大赛荣获二等奖</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参与2020级新生军训汇演方队</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高文君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舍长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甄宗秀</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卢杭宇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舍长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张昊</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李欣雨</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梁燕妮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张续瀛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文体委员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刘兆峰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 /26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22/33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白宇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卫生委员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32/32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矫颖慧</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徐邦昊</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刘晓彤</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王晶</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董玉龙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邹梦洁</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孙兆佳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马艳萍</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董姿含</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心理委员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谢天颖</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张欣冉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姜依杉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韩可轩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康贵悦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栾新茹</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工设3D 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17/18</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26/32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赵大鹏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 xml:space="preserve">26/43 </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索帅鹏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54/67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赵连胜</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54/67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刘思语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53/67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秦昌财</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53/67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张智惠</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53/67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蔡培</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53/67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周付杰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53/67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张泽飞</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52/67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邵学文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52/67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申玉海</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52/67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彭建昊</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51/67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王修杰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51/67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盛佳琳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50/67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苏倩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50/67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宋庆虎</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50/67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玄承博</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50/67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李欢</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梁釜</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张永平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郭宇飞</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燕亮亮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49/67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史玉鑫</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48/67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张兴斌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48/67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秦雪姣</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47/67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张原斌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47/67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46/67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朱星宇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46/67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程万鹏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46/67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45/67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张哲</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45/67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许兆敏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58/58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张允</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58/58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李述开</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宋昕宇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王义文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刘衍瑾</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韩宗航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孔亚龙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尹红雨</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杨君帅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郑云龙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刘继鲁</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张昌盛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郑祥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王清俊</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范苗苗</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一等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57/58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武文东</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程勇杰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刘冬雪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姜绍腾</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罗萍</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徐兴元</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黄鹏程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三等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张金禹</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二等</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张家瑁</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朱昶旭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孔锋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贾荣园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机械研20-2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56/58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本科</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王庆斌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石丽亚</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侯欣然</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李朝阳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文体委员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李金玉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孙国利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36/36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张致远</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刘永芮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心理委员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张铭洋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唐德奥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左文豪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周华健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机器人20-1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35/36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郑皓文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51/52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王旭芮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48/52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谢翔宇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周宣旭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体育委员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李昊</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姜山</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艾康</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徐西祥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郭霄宇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宣传委员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刘俊余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张珺怡</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51/52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韩纪妹</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李明</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王奉哲</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49/52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徐哲</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52/52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刘宇萱</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中德20-2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51/52</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张兆鲲</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吴舒怡</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牟毅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周昌宝</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汤振义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李传琦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杨一轩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李志远</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刘唱</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高开欣</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张子然</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任鹏旭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李永强</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盖晓峰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智能制造20-1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32/33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34/34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武飞龙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郑泽坤</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25/30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施公</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24/30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李萍</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毕京松</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孔峻松</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文体委员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21/30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许鹏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李振</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闫聪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任垚燚</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徐永赛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尹义豪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李正亮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陈政宇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丁云祥</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32/35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于子富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吴佳鹏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卫生委员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尹瑞雪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女</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文艺委员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刘龙壮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23/35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皮建辉</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任满意</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许文轩</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朱顺广</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22/35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张洪民</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21/35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孙永琪</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21/35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王相</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20/35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吴帆</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袁金瑞</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沈兴宽</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机械20-2</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18/35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曾志阳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王晓阳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马永政</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王海洋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28/30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李淼一</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胡梦涛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魏明谦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29/30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蔡光超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毕景宽</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27/30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鲁大程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张金喆</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机械20-3</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刘博文</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团支书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蔡文烨</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张富杰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谢明恒</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吴承谦</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曹天泽</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周小龙</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杨昌</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位冬琛</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赵汉卿</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娄衍栋</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9/38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姚彦轲</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238</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赵天缘</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239</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王旭</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组织委员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刘永泽</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班长</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19/38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241</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邓兆珅</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242</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夏光玮</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诸葛运成</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心理委员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16/38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244</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贾耀翔</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吕宝阳</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宣传委员</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246</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魏旭闯</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21/38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tr>
        <w:tblPrEx>
          <w:tblCellMar>
            <w:top w:w="0" w:type="dxa"/>
            <w:left w:w="0" w:type="dxa"/>
            <w:bottom w:w="0" w:type="dxa"/>
            <w:right w:w="0" w:type="dxa"/>
          </w:tblCellMar>
        </w:tblPrEx>
        <w:trPr>
          <w:trHeight w:val="4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247</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白晓鑫</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机械20-4</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2021.03.19</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33/33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31/31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22/38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8"/>
                <w:szCs w:val="18"/>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汉族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高中</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学生</w:t>
            </w:r>
          </w:p>
        </w:tc>
      </w:tr>
      <w:bookmarkEnd w:id="0"/>
    </w:tbl>
    <w:p>
      <w:pPr>
        <w:spacing w:line="0" w:lineRule="atLeast"/>
        <w:jc w:val="center"/>
        <w:rPr>
          <w:rFonts w:ascii="方正小标宋简体" w:hAnsi="宋体" w:eastAsia="方正小标宋简体"/>
          <w:sz w:val="28"/>
          <w:szCs w:val="28"/>
        </w:rPr>
      </w:pPr>
    </w:p>
    <w:sectPr>
      <w:pgSz w:w="16838" w:h="11906" w:orient="landscape"/>
      <w:pgMar w:top="850" w:right="816" w:bottom="850" w:left="8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7AA"/>
    <w:rsid w:val="000F3219"/>
    <w:rsid w:val="00172A27"/>
    <w:rsid w:val="00181EE8"/>
    <w:rsid w:val="00192033"/>
    <w:rsid w:val="002161AB"/>
    <w:rsid w:val="003752E6"/>
    <w:rsid w:val="004C0B6A"/>
    <w:rsid w:val="00583BD1"/>
    <w:rsid w:val="005B1628"/>
    <w:rsid w:val="00635217"/>
    <w:rsid w:val="00645675"/>
    <w:rsid w:val="00764052"/>
    <w:rsid w:val="007E5A69"/>
    <w:rsid w:val="00822346"/>
    <w:rsid w:val="008C5C2A"/>
    <w:rsid w:val="00A27B87"/>
    <w:rsid w:val="00A33EE2"/>
    <w:rsid w:val="00AA5FCC"/>
    <w:rsid w:val="00BD72CC"/>
    <w:rsid w:val="00C039BA"/>
    <w:rsid w:val="00C13E07"/>
    <w:rsid w:val="00C30F01"/>
    <w:rsid w:val="00C954FA"/>
    <w:rsid w:val="00CF1FCB"/>
    <w:rsid w:val="00E855A9"/>
    <w:rsid w:val="00E92988"/>
    <w:rsid w:val="00EA63BF"/>
    <w:rsid w:val="00ED3CD3"/>
    <w:rsid w:val="00EE6657"/>
    <w:rsid w:val="28D97343"/>
    <w:rsid w:val="4789706C"/>
    <w:rsid w:val="4E395AF7"/>
    <w:rsid w:val="595B1891"/>
    <w:rsid w:val="6B54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日期 字符"/>
    <w:basedOn w:val="7"/>
    <w:link w:val="2"/>
    <w:semiHidden/>
    <w:qFormat/>
    <w:uiPriority w:val="99"/>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qFormat/>
    <w:uiPriority w:val="0"/>
    <w:pPr>
      <w:widowControl/>
      <w:spacing w:before="100" w:beforeAutospacing="1" w:after="100" w:afterAutospacing="1"/>
      <w:jc w:val="left"/>
    </w:pPr>
    <w:rPr>
      <w:rFonts w:ascii="方正小标宋简体" w:hAnsi="宋体" w:eastAsia="方正小标宋简体" w:cs="宋体"/>
      <w:color w:val="000000"/>
      <w:kern w:val="0"/>
      <w:sz w:val="32"/>
      <w:szCs w:val="32"/>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18"/>
      <w:szCs w:val="18"/>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3">
    <w:name w:val="xl85"/>
    <w:basedOn w:val="1"/>
    <w:qFormat/>
    <w:uiPriority w:val="0"/>
    <w:pPr>
      <w:widowControl/>
      <w:spacing w:before="100" w:beforeAutospacing="1" w:after="100" w:afterAutospacing="1"/>
      <w:jc w:val="center"/>
    </w:pPr>
    <w:rPr>
      <w:rFonts w:ascii="方正小标宋简体" w:hAnsi="宋体" w:eastAsia="方正小标宋简体" w:cs="宋体"/>
      <w:color w:val="000000"/>
      <w:kern w:val="0"/>
      <w:sz w:val="32"/>
      <w:szCs w:val="32"/>
    </w:rPr>
  </w:style>
  <w:style w:type="paragraph" w:customStyle="1" w:styleId="34">
    <w:name w:val="xl86"/>
    <w:basedOn w:val="1"/>
    <w:qFormat/>
    <w:uiPriority w:val="0"/>
    <w:pPr>
      <w:widowControl/>
      <w:pBdr>
        <w:bottom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3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18"/>
      <w:szCs w:val="18"/>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3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39">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character" w:customStyle="1" w:styleId="42">
    <w:name w:val="font11"/>
    <w:basedOn w:val="7"/>
    <w:qFormat/>
    <w:uiPriority w:val="0"/>
    <w:rPr>
      <w:rFonts w:hint="default" w:ascii="仿宋_GB2312" w:eastAsia="仿宋_GB2312" w:cs="仿宋_GB2312"/>
      <w:color w:val="000000"/>
      <w:sz w:val="18"/>
      <w:szCs w:val="18"/>
      <w:u w:val="none"/>
    </w:rPr>
  </w:style>
  <w:style w:type="character" w:customStyle="1" w:styleId="43">
    <w:name w:val="font01"/>
    <w:basedOn w:val="7"/>
    <w:qFormat/>
    <w:uiPriority w:val="0"/>
    <w:rPr>
      <w:rFonts w:hint="default" w:ascii="Times New Roman" w:hAnsi="Times New Roman" w:cs="Times New Roman"/>
      <w:color w:val="000000"/>
      <w:sz w:val="18"/>
      <w:szCs w:val="18"/>
      <w:u w:val="none"/>
    </w:rPr>
  </w:style>
  <w:style w:type="character" w:customStyle="1" w:styleId="44">
    <w:name w:val="font31"/>
    <w:basedOn w:val="7"/>
    <w:qFormat/>
    <w:uiPriority w:val="0"/>
    <w:rPr>
      <w:rFonts w:ascii="黑体" w:hAnsi="宋体" w:eastAsia="黑体" w:cs="黑体"/>
      <w:color w:val="000000"/>
      <w:sz w:val="18"/>
      <w:szCs w:val="18"/>
      <w:u w:val="none"/>
    </w:rPr>
  </w:style>
  <w:style w:type="character" w:customStyle="1" w:styleId="45">
    <w:name w:val="font81"/>
    <w:basedOn w:val="7"/>
    <w:qFormat/>
    <w:uiPriority w:val="0"/>
    <w:rPr>
      <w:rFonts w:hint="eastAsia" w:ascii="宋体" w:hAnsi="宋体" w:eastAsia="宋体" w:cs="宋体"/>
      <w:color w:val="000000"/>
      <w:sz w:val="18"/>
      <w:szCs w:val="18"/>
      <w:u w:val="none"/>
    </w:rPr>
  </w:style>
  <w:style w:type="character" w:customStyle="1" w:styleId="46">
    <w:name w:val="font51"/>
    <w:basedOn w:val="7"/>
    <w:qFormat/>
    <w:uiPriority w:val="0"/>
    <w:rPr>
      <w:rFonts w:hint="eastAsia" w:ascii="宋体" w:hAnsi="宋体" w:eastAsia="宋体" w:cs="宋体"/>
      <w:color w:val="000000"/>
      <w:sz w:val="18"/>
      <w:szCs w:val="18"/>
      <w:u w:val="none"/>
    </w:rPr>
  </w:style>
  <w:style w:type="paragraph" w:customStyle="1" w:styleId="47">
    <w:name w:val="font6"/>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4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font8"/>
    <w:basedOn w:val="1"/>
    <w:qFormat/>
    <w:uiPriority w:val="0"/>
    <w:pPr>
      <w:widowControl/>
      <w:spacing w:before="100" w:beforeAutospacing="1" w:after="100" w:afterAutospacing="1"/>
      <w:jc w:val="left"/>
    </w:pPr>
    <w:rPr>
      <w:rFonts w:ascii="等线" w:hAnsi="等线" w:eastAsia="等线" w:cs="宋体"/>
      <w:color w:val="000000"/>
      <w:kern w:val="0"/>
      <w:sz w:val="24"/>
      <w:szCs w:val="24"/>
    </w:rPr>
  </w:style>
  <w:style w:type="paragraph" w:customStyle="1" w:styleId="50">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1">
    <w:name w:val="font10"/>
    <w:basedOn w:val="1"/>
    <w:qFormat/>
    <w:uiPriority w:val="0"/>
    <w:pPr>
      <w:widowControl/>
      <w:spacing w:before="100" w:beforeAutospacing="1" w:after="100" w:afterAutospacing="1"/>
      <w:jc w:val="left"/>
    </w:pPr>
    <w:rPr>
      <w:rFonts w:ascii="等线" w:hAnsi="等线" w:eastAsia="等线" w:cs="宋体"/>
      <w:color w:val="000000"/>
      <w:kern w:val="0"/>
      <w:sz w:val="18"/>
      <w:szCs w:val="18"/>
    </w:rPr>
  </w:style>
  <w:style w:type="paragraph" w:customStyle="1" w:styleId="52">
    <w:name w:val="font12"/>
    <w:basedOn w:val="1"/>
    <w:qFormat/>
    <w:uiPriority w:val="0"/>
    <w:pPr>
      <w:widowControl/>
      <w:spacing w:before="100" w:beforeAutospacing="1" w:after="100" w:afterAutospacing="1"/>
      <w:jc w:val="left"/>
    </w:pPr>
    <w:rPr>
      <w:rFonts w:ascii="等线" w:hAnsi="等线" w:eastAsia="等线" w:cs="宋体"/>
      <w:kern w:val="0"/>
      <w:sz w:val="22"/>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szCs w:val="24"/>
    </w:rPr>
  </w:style>
  <w:style w:type="paragraph" w:customStyle="1" w:styleId="5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color w:val="000000"/>
      <w:kern w:val="0"/>
      <w:sz w:val="20"/>
      <w:szCs w:val="20"/>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szCs w:val="24"/>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szCs w:val="24"/>
    </w:rPr>
  </w:style>
  <w:style w:type="paragraph" w:customStyle="1" w:styleId="58">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59">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kern w:val="0"/>
      <w:sz w:val="18"/>
      <w:szCs w:val="18"/>
    </w:rPr>
  </w:style>
  <w:style w:type="paragraph" w:customStyle="1" w:styleId="60">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kern w:val="0"/>
      <w:sz w:val="18"/>
      <w:szCs w:val="18"/>
    </w:rPr>
  </w:style>
  <w:style w:type="paragraph" w:customStyle="1" w:styleId="6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24"/>
      <w:szCs w:val="24"/>
    </w:rPr>
  </w:style>
  <w:style w:type="paragraph" w:customStyle="1" w:styleId="62">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kern w:val="0"/>
      <w:sz w:val="24"/>
      <w:szCs w:val="24"/>
    </w:rPr>
  </w:style>
  <w:style w:type="paragraph" w:customStyle="1" w:styleId="63">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24"/>
      <w:szCs w:val="24"/>
    </w:rPr>
  </w:style>
  <w:style w:type="paragraph" w:customStyle="1" w:styleId="6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kern w:val="0"/>
      <w:sz w:val="18"/>
      <w:szCs w:val="18"/>
    </w:rPr>
  </w:style>
  <w:style w:type="paragraph" w:customStyle="1" w:styleId="65">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6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color w:val="FF0000"/>
      <w:kern w:val="0"/>
      <w:sz w:val="18"/>
      <w:szCs w:val="18"/>
    </w:rPr>
  </w:style>
  <w:style w:type="paragraph" w:customStyle="1" w:styleId="67">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FF0000"/>
      <w:kern w:val="0"/>
      <w:sz w:val="18"/>
      <w:szCs w:val="18"/>
    </w:rPr>
  </w:style>
  <w:style w:type="paragraph" w:customStyle="1" w:styleId="68">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FF0000"/>
      <w:kern w:val="0"/>
      <w:sz w:val="18"/>
      <w:szCs w:val="18"/>
    </w:rPr>
  </w:style>
  <w:style w:type="paragraph" w:customStyle="1" w:styleId="6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70">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w:hAnsi="等线" w:eastAsia="等线" w:cs="宋体"/>
      <w:kern w:val="0"/>
      <w:sz w:val="18"/>
      <w:szCs w:val="18"/>
    </w:rPr>
  </w:style>
  <w:style w:type="paragraph" w:customStyle="1" w:styleId="7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72">
    <w:name w:val="xl11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等线" w:hAnsi="等线" w:eastAsia="等线" w:cs="宋体"/>
      <w:kern w:val="0"/>
      <w:sz w:val="18"/>
      <w:szCs w:val="18"/>
    </w:rPr>
  </w:style>
  <w:style w:type="paragraph" w:customStyle="1" w:styleId="73">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7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7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7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78">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79">
    <w:name w:val="xl12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80">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81">
    <w:name w:val="xl1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82">
    <w:name w:val="xl12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83">
    <w:name w:val="xl124"/>
    <w:basedOn w:val="1"/>
    <w:qFormat/>
    <w:uiPriority w:val="0"/>
    <w:pPr>
      <w:widowControl/>
      <w:shd w:val="clear" w:color="000000" w:fill="FFFFFF"/>
      <w:spacing w:before="100" w:beforeAutospacing="1" w:after="100" w:afterAutospacing="1"/>
      <w:jc w:val="left"/>
    </w:pPr>
    <w:rPr>
      <w:rFonts w:ascii="等线" w:hAnsi="等线" w:eastAsia="等线" w:cs="宋体"/>
      <w:kern w:val="0"/>
      <w:sz w:val="20"/>
      <w:szCs w:val="20"/>
    </w:rPr>
  </w:style>
  <w:style w:type="paragraph" w:customStyle="1" w:styleId="84">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18"/>
      <w:szCs w:val="18"/>
    </w:rPr>
  </w:style>
  <w:style w:type="paragraph" w:customStyle="1" w:styleId="85">
    <w:name w:val="xl12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86">
    <w:name w:val="xl12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8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18"/>
      <w:szCs w:val="18"/>
    </w:rPr>
  </w:style>
  <w:style w:type="paragraph" w:customStyle="1" w:styleId="88">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18"/>
      <w:szCs w:val="18"/>
    </w:rPr>
  </w:style>
  <w:style w:type="paragraph" w:customStyle="1" w:styleId="8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color w:val="000000"/>
      <w:kern w:val="0"/>
      <w:sz w:val="18"/>
      <w:szCs w:val="18"/>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4"/>
      <w:szCs w:val="24"/>
    </w:rPr>
  </w:style>
  <w:style w:type="paragraph" w:customStyle="1" w:styleId="9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18"/>
      <w:szCs w:val="18"/>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color w:val="000000"/>
      <w:kern w:val="0"/>
      <w:sz w:val="18"/>
      <w:szCs w:val="18"/>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color w:val="FF0000"/>
      <w:kern w:val="0"/>
      <w:sz w:val="18"/>
      <w:szCs w:val="18"/>
    </w:rPr>
  </w:style>
  <w:style w:type="paragraph" w:customStyle="1" w:styleId="94">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等线" w:hAnsi="等线" w:eastAsia="等线" w:cs="宋体"/>
      <w:color w:val="FF0000"/>
      <w:kern w:val="0"/>
      <w:sz w:val="18"/>
      <w:szCs w:val="18"/>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4"/>
      <w:szCs w:val="24"/>
    </w:rPr>
  </w:style>
  <w:style w:type="paragraph" w:customStyle="1" w:styleId="96">
    <w:name w:val="xl13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color w:val="000000"/>
      <w:kern w:val="0"/>
      <w:sz w:val="20"/>
      <w:szCs w:val="20"/>
    </w:rPr>
  </w:style>
  <w:style w:type="paragraph" w:customStyle="1" w:styleId="97">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color w:val="FF0000"/>
      <w:kern w:val="0"/>
      <w:sz w:val="18"/>
      <w:szCs w:val="18"/>
    </w:rPr>
  </w:style>
  <w:style w:type="paragraph" w:customStyle="1" w:styleId="98">
    <w:name w:val="xl13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等线" w:hAnsi="等线" w:eastAsia="等线" w:cs="宋体"/>
      <w:color w:val="FF0000"/>
      <w:kern w:val="0"/>
      <w:sz w:val="18"/>
      <w:szCs w:val="18"/>
    </w:rPr>
  </w:style>
  <w:style w:type="paragraph" w:customStyle="1" w:styleId="99">
    <w:name w:val="xl14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等线" w:hAnsi="等线" w:eastAsia="等线" w:cs="宋体"/>
      <w:color w:val="000000"/>
      <w:kern w:val="0"/>
      <w:sz w:val="24"/>
      <w:szCs w:val="24"/>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4"/>
      <w:szCs w:val="24"/>
    </w:rPr>
  </w:style>
  <w:style w:type="paragraph" w:customStyle="1" w:styleId="101">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kern w:val="0"/>
      <w:sz w:val="18"/>
      <w:szCs w:val="18"/>
    </w:rPr>
  </w:style>
  <w:style w:type="paragraph" w:customStyle="1" w:styleId="1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kern w:val="0"/>
      <w:sz w:val="18"/>
      <w:szCs w:val="18"/>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104">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宋体"/>
      <w:color w:val="000000"/>
      <w:kern w:val="0"/>
      <w:sz w:val="18"/>
      <w:szCs w:val="18"/>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106">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18"/>
      <w:szCs w:val="18"/>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108">
    <w:name w:val="xl149"/>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109">
    <w:name w:val="xl150"/>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110">
    <w:name w:val="xl151"/>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宋体"/>
      <w:kern w:val="0"/>
      <w:sz w:val="20"/>
      <w:szCs w:val="20"/>
    </w:rPr>
  </w:style>
  <w:style w:type="paragraph" w:customStyle="1" w:styleId="111">
    <w:name w:val="xl1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18"/>
      <w:szCs w:val="18"/>
    </w:rPr>
  </w:style>
  <w:style w:type="paragraph" w:customStyle="1" w:styleId="112">
    <w:name w:val="xl15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3">
    <w:name w:val="xl15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18"/>
      <w:szCs w:val="18"/>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5">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7">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8">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119">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3153</Words>
  <Characters>17978</Characters>
  <Lines>149</Lines>
  <Paragraphs>42</Paragraphs>
  <TotalTime>31</TotalTime>
  <ScaleCrop>false</ScaleCrop>
  <LinksUpToDate>false</LinksUpToDate>
  <CharactersWithSpaces>21089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2020-09-06T03:53:00Z</dcterms:created>
  <dc:creator>Fang Tzujeng</dc:creator>
  <cp:lastModifiedBy>柶叶愺の緈諨</cp:lastModifiedBy>
  <cp:lastPrinted>2021-03-23T07:59:00Z</cp:lastPrinted>
  <dcterms:modified xsi:type="dcterms:W3CDTF">2021-12-16T06:08:24Z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557E9CB2C53F4C94A985E87C84E992BB</vt:lpwstr>
  </property>
</Properties>
</file>